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90" w:rsidRDefault="00677366">
      <w:pPr>
        <w:pStyle w:val="a3"/>
        <w:spacing w:before="67"/>
        <w:ind w:left="3769" w:right="2901"/>
      </w:pPr>
      <w:bookmarkStart w:id="0" w:name="_GoBack"/>
      <w:bookmarkEnd w:id="0"/>
      <w:r>
        <w:t>Аннотация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татарскому</w:t>
      </w:r>
      <w:r>
        <w:rPr>
          <w:spacing w:val="-7"/>
        </w:rPr>
        <w:t xml:space="preserve"> </w:t>
      </w:r>
      <w:r>
        <w:t>языку</w:t>
      </w:r>
    </w:p>
    <w:p w:rsidR="009A4390" w:rsidRDefault="009A4390">
      <w:pPr>
        <w:spacing w:before="8"/>
        <w:rPr>
          <w:b/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6"/>
        <w:gridCol w:w="5978"/>
      </w:tblGrid>
      <w:tr w:rsidR="009A4390">
        <w:trPr>
          <w:trHeight w:val="827"/>
        </w:trPr>
        <w:tc>
          <w:tcPr>
            <w:tcW w:w="3596" w:type="dxa"/>
          </w:tcPr>
          <w:p w:rsidR="009A4390" w:rsidRDefault="009A439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9A4390" w:rsidRDefault="0067736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</w:tc>
        <w:tc>
          <w:tcPr>
            <w:tcW w:w="5978" w:type="dxa"/>
          </w:tcPr>
          <w:p w:rsidR="009A4390" w:rsidRDefault="00677366">
            <w:pPr>
              <w:pStyle w:val="TableParagraph"/>
              <w:ind w:right="405" w:firstLine="6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(татарский) язык»</w:t>
            </w:r>
          </w:p>
        </w:tc>
      </w:tr>
      <w:tr w:rsidR="009A4390">
        <w:trPr>
          <w:trHeight w:val="556"/>
        </w:trPr>
        <w:tc>
          <w:tcPr>
            <w:tcW w:w="3596" w:type="dxa"/>
          </w:tcPr>
          <w:p w:rsidR="009A4390" w:rsidRDefault="009A439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9A4390" w:rsidRDefault="0067736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Адресность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</w:tc>
        <w:tc>
          <w:tcPr>
            <w:tcW w:w="5978" w:type="dxa"/>
          </w:tcPr>
          <w:p w:rsidR="009A4390" w:rsidRDefault="006773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9A4390">
        <w:trPr>
          <w:trHeight w:val="4001"/>
        </w:trPr>
        <w:tc>
          <w:tcPr>
            <w:tcW w:w="3596" w:type="dxa"/>
          </w:tcPr>
          <w:p w:rsidR="009A4390" w:rsidRDefault="0067736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  <w:tc>
          <w:tcPr>
            <w:tcW w:w="5978" w:type="dxa"/>
          </w:tcPr>
          <w:p w:rsidR="009A4390" w:rsidRDefault="00677366">
            <w:pPr>
              <w:pStyle w:val="TableParagraph"/>
              <w:ind w:left="4" w:right="254"/>
              <w:rPr>
                <w:sz w:val="24"/>
              </w:rPr>
            </w:pPr>
            <w:r>
              <w:rPr>
                <w:sz w:val="24"/>
              </w:rPr>
              <w:t>Планирование составлено на основе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Сагдиева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Р.К.,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Гарапшина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Р.М,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Хайруллина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Г.И. Программа по татарскому языку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 обучением на русском языке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изучающих </w:t>
            </w:r>
            <w:proofErr w:type="gramStart"/>
            <w:r>
              <w:rPr>
                <w:sz w:val="24"/>
              </w:rPr>
              <w:t>татарский</w:t>
            </w:r>
            <w:proofErr w:type="gramEnd"/>
            <w:r>
              <w:rPr>
                <w:sz w:val="24"/>
              </w:rPr>
              <w:t xml:space="preserve"> языка как родной) 5-9 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Магариф-Вакыт</w:t>
            </w:r>
            <w:proofErr w:type="spellEnd"/>
            <w:r>
              <w:rPr>
                <w:sz w:val="24"/>
              </w:rPr>
              <w:t>», 2017.</w:t>
            </w:r>
          </w:p>
          <w:p w:rsidR="009A4390" w:rsidRDefault="00677366">
            <w:pPr>
              <w:pStyle w:val="TableParagraph"/>
              <w:ind w:left="4" w:right="405"/>
              <w:rPr>
                <w:sz w:val="24"/>
              </w:rPr>
            </w:pPr>
            <w:r>
              <w:rPr>
                <w:sz w:val="24"/>
              </w:rPr>
              <w:t xml:space="preserve">Учебник: </w:t>
            </w:r>
            <w:proofErr w:type="spellStart"/>
            <w:r>
              <w:rPr>
                <w:sz w:val="24"/>
              </w:rPr>
              <w:t>Р.Р.Шамсутдинова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Г.К.Хадиева</w:t>
            </w:r>
            <w:proofErr w:type="spellEnd"/>
            <w:r>
              <w:rPr>
                <w:sz w:val="24"/>
              </w:rPr>
              <w:t>. Татарский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9A4390" w:rsidRDefault="00677366">
            <w:pPr>
              <w:pStyle w:val="TableParagraph"/>
              <w:ind w:left="4" w:right="233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изучающих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родной).</w:t>
            </w:r>
          </w:p>
          <w:p w:rsidR="009A4390" w:rsidRDefault="0067736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Казань.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Магариф-Ва</w:t>
            </w:r>
            <w:r>
              <w:rPr>
                <w:sz w:val="24"/>
              </w:rPr>
              <w:t>кыт</w:t>
            </w:r>
            <w:proofErr w:type="spellEnd"/>
            <w:r>
              <w:rPr>
                <w:sz w:val="24"/>
              </w:rPr>
              <w:t>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</w:tr>
      <w:tr w:rsidR="009A4390">
        <w:trPr>
          <w:trHeight w:val="863"/>
        </w:trPr>
        <w:tc>
          <w:tcPr>
            <w:tcW w:w="3596" w:type="dxa"/>
          </w:tcPr>
          <w:p w:rsidR="009A4390" w:rsidRDefault="0067736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Основа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78" w:type="dxa"/>
          </w:tcPr>
          <w:p w:rsidR="009A4390" w:rsidRDefault="00677366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(татарскому)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языку;</w:t>
            </w:r>
          </w:p>
        </w:tc>
      </w:tr>
      <w:tr w:rsidR="009A4390">
        <w:trPr>
          <w:trHeight w:val="825"/>
        </w:trPr>
        <w:tc>
          <w:tcPr>
            <w:tcW w:w="3596" w:type="dxa"/>
          </w:tcPr>
          <w:p w:rsidR="009A4390" w:rsidRDefault="006773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78" w:type="dxa"/>
          </w:tcPr>
          <w:p w:rsidR="009A4390" w:rsidRDefault="00677366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духовной,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</w:p>
          <w:p w:rsidR="009A4390" w:rsidRDefault="0067736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</w:tr>
      <w:tr w:rsidR="009A4390">
        <w:trPr>
          <w:trHeight w:val="2762"/>
        </w:trPr>
        <w:tc>
          <w:tcPr>
            <w:tcW w:w="3596" w:type="dxa"/>
          </w:tcPr>
          <w:p w:rsidR="009A4390" w:rsidRDefault="0067736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78" w:type="dxa"/>
          </w:tcPr>
          <w:p w:rsidR="009A4390" w:rsidRDefault="00677366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 отношения к татарскому языку, 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к родной культуре;</w:t>
            </w:r>
          </w:p>
          <w:p w:rsidR="009A4390" w:rsidRDefault="00677366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межнационального 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 России</w:t>
            </w:r>
          </w:p>
          <w:p w:rsidR="009A4390" w:rsidRDefault="00677366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4. Развитие проектного и исследовательского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 приобретение практического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9A4390" w:rsidRDefault="006773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9A4390">
        <w:trPr>
          <w:trHeight w:val="549"/>
        </w:trPr>
        <w:tc>
          <w:tcPr>
            <w:tcW w:w="3596" w:type="dxa"/>
            <w:tcBorders>
              <w:bottom w:val="single" w:sz="6" w:space="0" w:color="000000"/>
            </w:tcBorders>
          </w:tcPr>
          <w:p w:rsidR="009A4390" w:rsidRDefault="0067736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5978" w:type="dxa"/>
            <w:tcBorders>
              <w:bottom w:val="single" w:sz="6" w:space="0" w:color="000000"/>
            </w:tcBorders>
          </w:tcPr>
          <w:p w:rsidR="009A4390" w:rsidRDefault="00677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9A4390">
        <w:trPr>
          <w:trHeight w:val="2433"/>
        </w:trPr>
        <w:tc>
          <w:tcPr>
            <w:tcW w:w="3596" w:type="dxa"/>
            <w:tcBorders>
              <w:top w:val="single" w:sz="6" w:space="0" w:color="000000"/>
            </w:tcBorders>
          </w:tcPr>
          <w:p w:rsidR="009A4390" w:rsidRDefault="009A439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A4390" w:rsidRDefault="0067736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5978" w:type="dxa"/>
            <w:tcBorders>
              <w:top w:val="single" w:sz="6" w:space="0" w:color="000000"/>
            </w:tcBorders>
          </w:tcPr>
          <w:p w:rsidR="009A4390" w:rsidRDefault="009A4390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9A4390" w:rsidRDefault="00677366">
            <w:pPr>
              <w:pStyle w:val="TableParagraph"/>
              <w:ind w:left="18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ФГОС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ООО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9A4390" w:rsidRDefault="00677366">
            <w:pPr>
              <w:pStyle w:val="TableParagraph"/>
              <w:spacing w:before="33" w:line="271" w:lineRule="auto"/>
              <w:ind w:left="4" w:right="137"/>
              <w:jc w:val="both"/>
              <w:rPr>
                <w:sz w:val="24"/>
              </w:rPr>
            </w:pPr>
            <w:r>
              <w:rPr>
                <w:sz w:val="24"/>
              </w:rPr>
              <w:t>«Родной язык» входит в предметную область «Родной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и родная литература» и является обязательным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выделяемых на изучение предмета «Родной (татарский)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составляет 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</w:tbl>
    <w:p w:rsidR="00677366" w:rsidRDefault="00677366"/>
    <w:sectPr w:rsidR="00677366">
      <w:type w:val="continuous"/>
      <w:pgSz w:w="11920" w:h="1685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13307"/>
    <w:multiLevelType w:val="hybridMultilevel"/>
    <w:tmpl w:val="8B9A124C"/>
    <w:lvl w:ilvl="0" w:tplc="4FF617D0">
      <w:start w:val="1"/>
      <w:numFmt w:val="decimal"/>
      <w:lvlText w:val="%1.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F7EAAD8">
      <w:numFmt w:val="bullet"/>
      <w:lvlText w:val="•"/>
      <w:lvlJc w:val="left"/>
      <w:pPr>
        <w:ind w:left="704" w:hanging="180"/>
      </w:pPr>
      <w:rPr>
        <w:rFonts w:hint="default"/>
        <w:lang w:val="ru-RU" w:eastAsia="en-US" w:bidi="ar-SA"/>
      </w:rPr>
    </w:lvl>
    <w:lvl w:ilvl="2" w:tplc="A7841F3A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3" w:tplc="70840DF8">
      <w:numFmt w:val="bullet"/>
      <w:lvlText w:val="•"/>
      <w:lvlJc w:val="left"/>
      <w:pPr>
        <w:ind w:left="1874" w:hanging="180"/>
      </w:pPr>
      <w:rPr>
        <w:rFonts w:hint="default"/>
        <w:lang w:val="ru-RU" w:eastAsia="en-US" w:bidi="ar-SA"/>
      </w:rPr>
    </w:lvl>
    <w:lvl w:ilvl="4" w:tplc="338A8622">
      <w:numFmt w:val="bullet"/>
      <w:lvlText w:val="•"/>
      <w:lvlJc w:val="left"/>
      <w:pPr>
        <w:ind w:left="2459" w:hanging="180"/>
      </w:pPr>
      <w:rPr>
        <w:rFonts w:hint="default"/>
        <w:lang w:val="ru-RU" w:eastAsia="en-US" w:bidi="ar-SA"/>
      </w:rPr>
    </w:lvl>
    <w:lvl w:ilvl="5" w:tplc="6BCE245A">
      <w:numFmt w:val="bullet"/>
      <w:lvlText w:val="•"/>
      <w:lvlJc w:val="left"/>
      <w:pPr>
        <w:ind w:left="3044" w:hanging="180"/>
      </w:pPr>
      <w:rPr>
        <w:rFonts w:hint="default"/>
        <w:lang w:val="ru-RU" w:eastAsia="en-US" w:bidi="ar-SA"/>
      </w:rPr>
    </w:lvl>
    <w:lvl w:ilvl="6" w:tplc="D3421E40">
      <w:numFmt w:val="bullet"/>
      <w:lvlText w:val="•"/>
      <w:lvlJc w:val="left"/>
      <w:pPr>
        <w:ind w:left="3628" w:hanging="180"/>
      </w:pPr>
      <w:rPr>
        <w:rFonts w:hint="default"/>
        <w:lang w:val="ru-RU" w:eastAsia="en-US" w:bidi="ar-SA"/>
      </w:rPr>
    </w:lvl>
    <w:lvl w:ilvl="7" w:tplc="DDE061E0">
      <w:numFmt w:val="bullet"/>
      <w:lvlText w:val="•"/>
      <w:lvlJc w:val="left"/>
      <w:pPr>
        <w:ind w:left="4213" w:hanging="180"/>
      </w:pPr>
      <w:rPr>
        <w:rFonts w:hint="default"/>
        <w:lang w:val="ru-RU" w:eastAsia="en-US" w:bidi="ar-SA"/>
      </w:rPr>
    </w:lvl>
    <w:lvl w:ilvl="8" w:tplc="4C864484">
      <w:numFmt w:val="bullet"/>
      <w:lvlText w:val="•"/>
      <w:lvlJc w:val="left"/>
      <w:pPr>
        <w:ind w:left="4798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4390"/>
    <w:rsid w:val="005960BE"/>
    <w:rsid w:val="00677366"/>
    <w:rsid w:val="009A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  <w:ind w:hanging="65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  <w:ind w:hanging="65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ХалиуллинРР</dc:creator>
  <cp:lastModifiedBy>Ильдус  Авдахович</cp:lastModifiedBy>
  <cp:revision>2</cp:revision>
  <dcterms:created xsi:type="dcterms:W3CDTF">2022-11-16T05:22:00Z</dcterms:created>
  <dcterms:modified xsi:type="dcterms:W3CDTF">2022-11-16T05:22:00Z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2022-11-16T00:00:00Z</vt:filetime>
  </property>
</Properties>
</file>